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8" w:rsidRDefault="00883B88" w:rsidP="00883B88">
      <w:pPr>
        <w:pStyle w:val="ListParagraph"/>
        <w:jc w:val="center"/>
        <w:rPr>
          <w:rFonts w:cs="2  Titr" w:hint="cs"/>
          <w:sz w:val="30"/>
          <w:szCs w:val="30"/>
          <w:rtl/>
        </w:rPr>
      </w:pPr>
      <w:r>
        <w:rPr>
          <w:rFonts w:cs="2  Titr" w:hint="cs"/>
          <w:sz w:val="30"/>
          <w:szCs w:val="30"/>
          <w:rtl/>
        </w:rPr>
        <w:t>بسم الله الرحمن الرحیم</w:t>
      </w:r>
    </w:p>
    <w:p w:rsidR="00883B88" w:rsidRPr="0056484B" w:rsidRDefault="00883B88" w:rsidP="00883B88">
      <w:pPr>
        <w:pStyle w:val="ListParagraph"/>
        <w:rPr>
          <w:rFonts w:cs="2  Titr" w:hint="cs"/>
          <w:sz w:val="30"/>
          <w:szCs w:val="30"/>
        </w:rPr>
      </w:pPr>
      <w:r w:rsidRPr="0056484B">
        <w:rPr>
          <w:rFonts w:cs="2  Titr" w:hint="cs"/>
          <w:sz w:val="30"/>
          <w:szCs w:val="30"/>
          <w:rtl/>
        </w:rPr>
        <w:t xml:space="preserve">فضا سازی برای مسجد :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>برخورداری از ظرفیت مناسب ، مخصوصا در زمان استراحت فضای مناسب برای معتکفین وجود داشته</w:t>
      </w:r>
      <w:bookmarkStart w:id="0" w:name="_GoBack"/>
      <w:bookmarkEnd w:id="0"/>
      <w:r w:rsidRPr="005C0809">
        <w:rPr>
          <w:rFonts w:cs="B Mitra" w:hint="cs"/>
          <w:sz w:val="30"/>
          <w:szCs w:val="30"/>
          <w:rtl/>
        </w:rPr>
        <w:t xml:space="preserve"> باشد .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>جایی این برنامه برگزار شود که سرویس بهداشتشی و حمام های سالم و به تعداد کافی وجود داشته باشد و همچنین آب گرم وجود داشته باشد .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علامت گذاری مسجد برای اجراری برنامه های مختلف (پارتیشن بندی )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ایجاد اتاق قبر برای ارتباط بهتر و معنویت بیشتر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فضای مناسب برای معتکفین به عبارت دیگر مسجد در حال تعمیر نباشد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سیستم صوت ، سرمایشی و گرمایشی سالم ومناسب باشند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قرآن و کتاب های ادعیه و کتاب های مذهبی به تعداد کافی وجود داشته باشد </w:t>
      </w:r>
    </w:p>
    <w:p w:rsidR="00883B88" w:rsidRPr="005C0809" w:rsidRDefault="00883B88" w:rsidP="00883B88">
      <w:pPr>
        <w:pStyle w:val="ListParagraph"/>
        <w:numPr>
          <w:ilvl w:val="1"/>
          <w:numId w:val="7"/>
        </w:numPr>
        <w:rPr>
          <w:rFonts w:cs="B Mitra" w:hint="cs"/>
          <w:sz w:val="30"/>
          <w:szCs w:val="30"/>
        </w:rPr>
      </w:pPr>
      <w:r w:rsidRPr="005C0809">
        <w:rPr>
          <w:rFonts w:cs="B Mitra" w:hint="cs"/>
          <w:sz w:val="30"/>
          <w:szCs w:val="30"/>
          <w:rtl/>
        </w:rPr>
        <w:t xml:space="preserve">برنامه های جنبی مسجد در این ایام تعطیل شود و تمرکز روی برنامه های اعتکاف دانشجویی باشد </w:t>
      </w:r>
    </w:p>
    <w:p w:rsidR="00883B88" w:rsidRPr="008D62C6" w:rsidRDefault="00883B88" w:rsidP="00883B88">
      <w:pPr>
        <w:pStyle w:val="ListParagraph"/>
        <w:numPr>
          <w:ilvl w:val="1"/>
          <w:numId w:val="7"/>
        </w:numPr>
        <w:rPr>
          <w:rFonts w:ascii="Tahoma" w:hAnsi="Tahoma" w:cs="B Mitra"/>
          <w:color w:val="000000"/>
          <w:sz w:val="28"/>
          <w:szCs w:val="28"/>
        </w:rPr>
      </w:pP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یکی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مباحثی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قبل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اعتکاف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توجه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داشت،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آماده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سازی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wKoodak" w:cs="B Mitra"/>
          <w:color w:val="DA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کلیپ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متناسب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برنامه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هاست؛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مثلاً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بیدارباش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خاموشی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غروب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سحرها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نماز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8D62C6">
        <w:rPr>
          <w:rFonts w:ascii="wKoodak" w:cs="B Mitra"/>
          <w:color w:val="000000"/>
          <w:sz w:val="26"/>
          <w:szCs w:val="26"/>
        </w:rPr>
        <w:t xml:space="preserve"> ...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ترجیحاً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صوتهایی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سحر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آماده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یشود،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جنس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مناجات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خدا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باشد؛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غروب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مناجات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امام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>زمان عج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بیدارباش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مداحی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محمود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کریمی</w:t>
      </w:r>
      <w:r w:rsidRPr="008D62C6">
        <w:rPr>
          <w:rFonts w:ascii="wKoodak" w:cs="B Mitra"/>
          <w:color w:val="000000"/>
          <w:sz w:val="26"/>
          <w:szCs w:val="26"/>
        </w:rPr>
        <w:t xml:space="preserve"> )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خوابم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بیدارم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wKoodak" w:cs="B Mitra" w:hint="cs"/>
          <w:color w:val="000000"/>
          <w:sz w:val="26"/>
          <w:szCs w:val="26"/>
          <w:rtl/>
        </w:rPr>
        <w:t xml:space="preserve">)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برای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ساعت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خاموشی</w:t>
      </w:r>
      <w:r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شهید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حاج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قاسم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سلیمانی،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شهید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آوینی</w:t>
      </w:r>
    </w:p>
    <w:p w:rsidR="00883B88" w:rsidRDefault="00883B88" w:rsidP="00883B88">
      <w:pPr>
        <w:pStyle w:val="ListParagraph"/>
        <w:numPr>
          <w:ilvl w:val="1"/>
          <w:numId w:val="7"/>
        </w:numPr>
        <w:rPr>
          <w:rFonts w:ascii="Tahoma" w:hAnsi="Tahoma" w:cs="B Mitra" w:hint="cs"/>
          <w:color w:val="000000"/>
          <w:sz w:val="28"/>
          <w:szCs w:val="28"/>
        </w:rPr>
      </w:pP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کسی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این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صوت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جمع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آوری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کند،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نباید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فقط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ذائقه 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نگاه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کند؛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بلکه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باید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ذائقه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ی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مخاطب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دانش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جویان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مدنظر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Pr="008D62C6">
        <w:rPr>
          <w:rFonts w:ascii="wKoodak" w:cs="B Mitra"/>
          <w:color w:val="000000"/>
          <w:sz w:val="26"/>
          <w:szCs w:val="26"/>
        </w:rPr>
        <w:t xml:space="preserve"> </w:t>
      </w:r>
      <w:r w:rsidRPr="008D62C6">
        <w:rPr>
          <w:rFonts w:ascii="Tahoma" w:hAnsi="Tahoma" w:cs="B Mitra" w:hint="cs"/>
          <w:color w:val="000000"/>
          <w:sz w:val="28"/>
          <w:szCs w:val="28"/>
          <w:rtl/>
        </w:rPr>
        <w:t>دهد</w:t>
      </w:r>
    </w:p>
    <w:p w:rsidR="00883B88" w:rsidRPr="00BE1381" w:rsidRDefault="00883B88" w:rsidP="00883B88">
      <w:pPr>
        <w:pStyle w:val="ListParagraph"/>
        <w:numPr>
          <w:ilvl w:val="1"/>
          <w:numId w:val="7"/>
        </w:numPr>
        <w:rPr>
          <w:rFonts w:ascii="Tahoma" w:hAnsi="Tahoma" w:cs="B Mitra" w:hint="cs"/>
          <w:color w:val="000000"/>
          <w:sz w:val="28"/>
          <w:szCs w:val="28"/>
        </w:rPr>
      </w:pP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فضاسازی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گوشه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مسجد،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تعداد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زیادی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شهدا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صورتی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تنیده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و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نزدیک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هم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باشند،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طرح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های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زیبا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از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شهدای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دفاع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مقدس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تا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مدافعان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حرم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گیرد</w:t>
      </w:r>
      <w:r w:rsidRPr="00A11DCF">
        <w:rPr>
          <w:rFonts w:ascii="wKoodak" w:cs="B Mitra"/>
          <w:color w:val="000000"/>
          <w:sz w:val="26"/>
          <w:szCs w:val="26"/>
        </w:rPr>
        <w:t xml:space="preserve">.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میان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آینه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ای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باشد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که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دانشجویان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 xml:space="preserve"> هر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وقت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در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مقابل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عکس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ها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قرار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می</w:t>
      </w:r>
      <w:r>
        <w:rPr>
          <w:rFonts w:ascii="Tahoma" w:hAnsi="Tahoma" w:cs="B Mitra" w:hint="cs"/>
          <w:color w:val="000000"/>
          <w:sz w:val="28"/>
          <w:szCs w:val="28"/>
          <w:rtl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گیرند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چهره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خود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را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بین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شهدا</w:t>
      </w:r>
      <w:r w:rsidRPr="00A11DCF">
        <w:rPr>
          <w:rFonts w:ascii="wKoodak" w:cs="B Mitra"/>
          <w:color w:val="000000"/>
          <w:sz w:val="26"/>
          <w:szCs w:val="26"/>
        </w:rPr>
        <w:t xml:space="preserve"> </w:t>
      </w:r>
      <w:r w:rsidRPr="00A11DCF">
        <w:rPr>
          <w:rFonts w:ascii="Tahoma" w:hAnsi="Tahoma" w:cs="B Mitra" w:hint="cs"/>
          <w:color w:val="000000"/>
          <w:sz w:val="28"/>
          <w:szCs w:val="28"/>
          <w:rtl/>
        </w:rPr>
        <w:t>ببینند</w:t>
      </w:r>
      <w:r w:rsidRPr="00A11DCF">
        <w:rPr>
          <w:rFonts w:ascii="wKoodak" w:cs="B Mitra"/>
          <w:color w:val="000000"/>
          <w:sz w:val="26"/>
          <w:szCs w:val="26"/>
        </w:rPr>
        <w:t>.</w:t>
      </w:r>
    </w:p>
    <w:p w:rsidR="00883B88" w:rsidRPr="00BE1381" w:rsidRDefault="00883B88" w:rsidP="00883B88">
      <w:pPr>
        <w:pStyle w:val="ListParagraph"/>
        <w:numPr>
          <w:ilvl w:val="1"/>
          <w:numId w:val="7"/>
        </w:numPr>
        <w:rPr>
          <w:rFonts w:ascii="Tahoma" w:hAnsi="Tahoma" w:cs="B Mitra"/>
          <w:color w:val="000000"/>
          <w:sz w:val="28"/>
          <w:szCs w:val="28"/>
        </w:rPr>
      </w:pP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صورت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امکان،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قسمتی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صورت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سنگر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درست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داخل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wKoodak" w:cs="B Mitra"/>
          <w:color w:val="DA0000"/>
          <w:sz w:val="28"/>
          <w:szCs w:val="28"/>
        </w:rPr>
        <w:t>._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آن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صورت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سنگرهای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جنگی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آماده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گردد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گونی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سنگری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استفاده شود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داخل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آن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وسایلی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مانند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بیسیم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اسلحه</w:t>
      </w:r>
      <w:r w:rsidRPr="00BE1381">
        <w:rPr>
          <w:rFonts w:ascii="wKoodak" w:cs="B Mitra"/>
          <w:color w:val="000000"/>
          <w:sz w:val="28"/>
          <w:szCs w:val="28"/>
        </w:rPr>
        <w:t xml:space="preserve"> )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بدون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سوزن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 خشاب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هماهنگی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بسیج</w:t>
      </w:r>
      <w:r w:rsidRPr="00BE1381">
        <w:rPr>
          <w:rFonts w:ascii="wKoodak" w:cs="B Mitra"/>
          <w:color w:val="000000"/>
          <w:sz w:val="28"/>
          <w:szCs w:val="28"/>
        </w:rPr>
        <w:t xml:space="preserve">(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عکس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شهدا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فانوس،</w:t>
      </w:r>
      <w:r w:rsidRPr="00BE1381">
        <w:rPr>
          <w:rFonts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سربند،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چفیه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 سجاده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قرآن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طراحی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کرد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حتی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لباسی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شهدای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مدافع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حرم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عکس شهید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BE1381">
        <w:rPr>
          <w:rFonts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بخش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تأثیرگذار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وصیتنامه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ایشان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نصب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کرد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جملات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lastRenderedPageBreak/>
        <w:t>مؤثر به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کار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دانشجویان فرصتی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را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خلوت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کردن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خود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خدا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و شهدا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پیدا</w:t>
      </w:r>
      <w:r w:rsidRPr="00BE1381">
        <w:rPr>
          <w:rFonts w:ascii="wKoodak" w:cs="B Mitra"/>
          <w:color w:val="000000"/>
          <w:sz w:val="28"/>
          <w:szCs w:val="28"/>
        </w:rPr>
        <w:t xml:space="preserve"> </w:t>
      </w:r>
      <w:r w:rsidRPr="00BE1381">
        <w:rPr>
          <w:rFonts w:ascii="Tahoma" w:hAnsi="Tahoma" w:cs="B Mitra" w:hint="cs"/>
          <w:color w:val="000000"/>
          <w:sz w:val="32"/>
          <w:szCs w:val="32"/>
          <w:rtl/>
        </w:rPr>
        <w:t>کنند</w:t>
      </w:r>
      <w:r w:rsidRPr="00BE1381">
        <w:rPr>
          <w:rFonts w:ascii="wKoodak" w:cs="B Mitra"/>
          <w:color w:val="000000"/>
          <w:sz w:val="28"/>
          <w:szCs w:val="28"/>
        </w:rPr>
        <w:t xml:space="preserve">. </w:t>
      </w:r>
    </w:p>
    <w:p w:rsidR="00883B88" w:rsidRPr="008B05DD" w:rsidRDefault="00883B88" w:rsidP="00883B88">
      <w:pPr>
        <w:autoSpaceDE w:val="0"/>
        <w:autoSpaceDN w:val="0"/>
        <w:adjustRightInd w:val="0"/>
        <w:spacing w:after="0" w:line="240" w:lineRule="auto"/>
        <w:rPr>
          <w:rFonts w:cs="B Mitra" w:hint="cs"/>
          <w:color w:val="DA0000"/>
          <w:sz w:val="28"/>
          <w:szCs w:val="32"/>
          <w:rtl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نظافت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جلوی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>
        <w:rPr>
          <w:rFonts w:cs="B Mitra"/>
          <w:color w:val="000000"/>
          <w:sz w:val="28"/>
          <w:szCs w:val="32"/>
        </w:rPr>
        <w:t xml:space="preserve"> : </w:t>
      </w:r>
      <w:r>
        <w:rPr>
          <w:rFonts w:cs="B Mitra" w:hint="cs"/>
          <w:color w:val="DA0000"/>
          <w:sz w:val="28"/>
          <w:szCs w:val="32"/>
          <w:rtl/>
        </w:rPr>
        <w:t xml:space="preserve"> </w:t>
      </w:r>
    </w:p>
    <w:p w:rsidR="00883B88" w:rsidRPr="008B05DD" w:rsidRDefault="00883B88" w:rsidP="00883B8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بستن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طاق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نصرت،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تزئین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پارچ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ههای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رنگی،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تور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استتار،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چفیه،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قرآن،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wKoodak" w:cs="B Mitra"/>
          <w:color w:val="DA0000"/>
          <w:sz w:val="28"/>
          <w:szCs w:val="32"/>
        </w:rPr>
        <w:t>.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ریسه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رنگی،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سربند،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گلدان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عکس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شآموزان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سال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گذشته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راهروی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ورودی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>... .</w:t>
      </w:r>
    </w:p>
    <w:p w:rsidR="00883B88" w:rsidRPr="008B05DD" w:rsidRDefault="00883B88" w:rsidP="00883B88">
      <w:pPr>
        <w:autoSpaceDE w:val="0"/>
        <w:autoSpaceDN w:val="0"/>
        <w:adjustRightInd w:val="0"/>
        <w:spacing w:after="0" w:line="240" w:lineRule="auto"/>
        <w:ind w:left="1080"/>
        <w:rPr>
          <w:rFonts w:cs="B Mitra"/>
          <w:color w:val="000000"/>
          <w:sz w:val="32"/>
          <w:szCs w:val="32"/>
        </w:rPr>
      </w:pPr>
      <w:r w:rsidRPr="008B05DD">
        <w:rPr>
          <w:rFonts w:ascii="Tahoma" w:hAnsi="Tahoma" w:cs="B Mitra" w:hint="cs"/>
          <w:b/>
          <w:bCs/>
          <w:color w:val="000000"/>
          <w:sz w:val="32"/>
          <w:szCs w:val="32"/>
          <w:rtl/>
        </w:rPr>
        <w:t>نکته</w:t>
      </w:r>
      <w:r w:rsidRPr="008B05DD">
        <w:rPr>
          <w:rFonts w:ascii="wKoodak-Bold" w:cs="B Mitra"/>
          <w:b/>
          <w:bCs/>
          <w:color w:val="000000"/>
          <w:sz w:val="28"/>
          <w:szCs w:val="32"/>
        </w:rPr>
        <w:t xml:space="preserve">: 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اول،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برپایی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موکب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سیار</w:t>
      </w:r>
      <w:r w:rsidRPr="008B05DD">
        <w:rPr>
          <w:rFonts w:ascii="wKoodak" w:cs="B Mitra"/>
          <w:color w:val="000000"/>
          <w:sz w:val="28"/>
          <w:szCs w:val="32"/>
        </w:rPr>
        <w:t xml:space="preserve"> )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چای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آتشی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>...(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برنامه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خوشآمدگویی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wKoodak" w:cs="B Mitra" w:hint="cs"/>
          <w:color w:val="000000"/>
          <w:sz w:val="28"/>
          <w:szCs w:val="32"/>
          <w:rtl/>
        </w:rPr>
        <w:tab/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آخر،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برنامه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بدرقه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همراه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مداحی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مناسب،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اسپند</w:t>
      </w:r>
      <w:r>
        <w:rPr>
          <w:rFonts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دود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کردن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گل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هدیه</w:t>
      </w:r>
      <w:r>
        <w:rPr>
          <w:rFonts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دادن،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شربت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شیرینی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...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برگزار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>.</w:t>
      </w:r>
    </w:p>
    <w:p w:rsidR="00883B88" w:rsidRPr="008B05DD" w:rsidRDefault="00883B88" w:rsidP="00883B8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نصب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دکور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فضاسازی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بسیار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مهم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باید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آن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وقت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گذاشته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و ا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افراد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باتجربه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خلاق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فضاسازی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استفاده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8B05DD">
        <w:rPr>
          <w:rFonts w:ascii="wKoodak" w:cs="B Mitra"/>
          <w:color w:val="000000"/>
          <w:sz w:val="28"/>
          <w:szCs w:val="32"/>
        </w:rPr>
        <w:t xml:space="preserve">. </w:t>
      </w:r>
      <w:r w:rsidRPr="008B05DD">
        <w:rPr>
          <w:rFonts w:ascii="wKoodak" w:cs="B Mitra"/>
          <w:color w:val="DA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لوازم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مورد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نیاز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تهیه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جمع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آوری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C76B5B">
        <w:rPr>
          <w:rFonts w:ascii="wKoodak" w:cs="B Mitra"/>
          <w:color w:val="000000"/>
          <w:sz w:val="28"/>
          <w:szCs w:val="32"/>
        </w:rPr>
        <w:t xml:space="preserve">. </w:t>
      </w:r>
      <w:r w:rsidRPr="00C76B5B">
        <w:rPr>
          <w:rFonts w:ascii="wKoodak" w:cs="B Mitra"/>
          <w:color w:val="DA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داخل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شروع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اعتکاف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خوش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معطر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C76B5B">
        <w:rPr>
          <w:rFonts w:ascii="wKoodak" w:cs="B Mitra"/>
          <w:color w:val="000000"/>
          <w:sz w:val="28"/>
          <w:szCs w:val="32"/>
        </w:rPr>
        <w:t xml:space="preserve">. </w:t>
      </w:r>
      <w:r w:rsidRPr="00C76B5B">
        <w:rPr>
          <w:rFonts w:ascii="wKoodak" w:cs="B Mitra"/>
          <w:color w:val="DA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جایگاه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متناسب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مناسبت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تزئین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شود؛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مثلاً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ولادت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امام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علی علیه السلام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wKoodak" w:cs="B Mitra"/>
          <w:color w:val="DA0000"/>
          <w:sz w:val="28"/>
          <w:szCs w:val="32"/>
        </w:rPr>
        <w:t>.</w:t>
      </w:r>
    </w:p>
    <w:p w:rsidR="00883B88" w:rsidRPr="00C76B5B" w:rsidRDefault="00883B88" w:rsidP="00883B88">
      <w:pPr>
        <w:autoSpaceDE w:val="0"/>
        <w:autoSpaceDN w:val="0"/>
        <w:adjustRightInd w:val="0"/>
        <w:spacing w:after="0" w:line="240" w:lineRule="auto"/>
        <w:ind w:left="360" w:firstLine="720"/>
        <w:rPr>
          <w:rFonts w:cs="B Mitra"/>
          <w:color w:val="000000"/>
          <w:sz w:val="28"/>
          <w:szCs w:val="32"/>
        </w:rPr>
      </w:pP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وفات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حضرت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زینب سلام الله علیها</w:t>
      </w:r>
      <w:r w:rsidRPr="008B05DD">
        <w:rPr>
          <w:rFonts w:ascii="wKoodak" w:cs="B Mitra"/>
          <w:color w:val="000000"/>
          <w:sz w:val="28"/>
          <w:szCs w:val="32"/>
        </w:rPr>
        <w:t>.</w:t>
      </w:r>
    </w:p>
    <w:p w:rsidR="00883B88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دکور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خاصی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جایگاه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ویژه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برنامه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طراحی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C76B5B">
        <w:rPr>
          <w:rFonts w:ascii="wKoodak" w:cs="B Mitra"/>
          <w:color w:val="000000"/>
          <w:sz w:val="28"/>
          <w:szCs w:val="32"/>
        </w:rPr>
        <w:t xml:space="preserve">. </w:t>
      </w:r>
      <w:r w:rsidRPr="00C76B5B">
        <w:rPr>
          <w:rFonts w:ascii="wKoodak" w:cs="B Mitra"/>
          <w:color w:val="DA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DA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هماهنگی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لازم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مسئولین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نصب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تزئینات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پخش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صوت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کلیپها</w:t>
      </w:r>
      <w:r w:rsidRPr="00C76B5B">
        <w:rPr>
          <w:rFonts w:ascii="wKoodak" w:cs="B Mitra"/>
          <w:color w:val="00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B Mitra" w:hint="cs"/>
          <w:color w:val="DA0000"/>
          <w:sz w:val="32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محلی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جایگاه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نظر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گرفته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محل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استراحت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معتکفین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فاصله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داشته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باشد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B Mitra" w:hint="cs"/>
          <w:color w:val="000000"/>
          <w:sz w:val="32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نحوه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استقرار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معتکفین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فضاسازی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بسیار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مهم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</w:t>
      </w:r>
      <w:r w:rsidRPr="00C76B5B">
        <w:rPr>
          <w:rFonts w:ascii="wKoodak" w:cs="B Mitra"/>
          <w:color w:val="000000"/>
          <w:sz w:val="28"/>
          <w:szCs w:val="32"/>
        </w:rPr>
        <w:t xml:space="preserve">.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ترجیحاً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>
        <w:rPr>
          <w:rFonts w:ascii="wKoodak" w:cs="B Mitra" w:hint="cs"/>
          <w:color w:val="DA0000"/>
          <w:sz w:val="28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قبل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دانشجویان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مشخص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نام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شهدا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نام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گذاری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شده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باشد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و می توان برای هر نفر یک قبر با چفیه درست کرد و هرکدام بر روی چفیه خود بنشینند و این را باید برای آنها تبیین کرد</w:t>
      </w:r>
    </w:p>
    <w:p w:rsidR="00883B88" w:rsidRPr="008B05DD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B Mitra" w:hint="cs"/>
          <w:color w:val="000000"/>
          <w:sz w:val="32"/>
          <w:szCs w:val="32"/>
          <w:rtl/>
        </w:rPr>
      </w:pPr>
      <w:r>
        <w:rPr>
          <w:rFonts w:ascii="wKoodak" w:cs="B Mitra" w:hint="cs"/>
          <w:color w:val="000000"/>
          <w:sz w:val="28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استفاده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ماکت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تمام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قد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حاج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قاسم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سلیمانی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ابومهدی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المهندس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فضای</w:t>
      </w:r>
      <w:r w:rsidRPr="008B05DD">
        <w:rPr>
          <w:rFonts w:ascii="wKoodak" w:cs="B Mitra"/>
          <w:color w:val="000000"/>
          <w:sz w:val="28"/>
          <w:szCs w:val="32"/>
        </w:rPr>
        <w:t xml:space="preserve"> </w:t>
      </w:r>
      <w:r w:rsidRPr="008B05DD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8B05DD">
        <w:rPr>
          <w:rFonts w:ascii="wKoodak" w:cs="B Mitra"/>
          <w:color w:val="00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wKoodak" w:cs="B Mitra"/>
          <w:color w:val="00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ایجاد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فضایی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مانند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سنگر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خلوت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عبادت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بچه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</w:t>
      </w:r>
      <w:r w:rsidRPr="00C76B5B">
        <w:rPr>
          <w:rFonts w:ascii="wKoodak" w:cs="B Mitra"/>
          <w:color w:val="000000"/>
          <w:sz w:val="28"/>
          <w:szCs w:val="32"/>
        </w:rPr>
        <w:t xml:space="preserve"> )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توضیح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آن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بالا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آمد</w:t>
      </w:r>
      <w:r w:rsidRPr="00C76B5B">
        <w:rPr>
          <w:rFonts w:ascii="wKoodak" w:cs="B Mitra"/>
          <w:color w:val="000000"/>
          <w:sz w:val="28"/>
          <w:szCs w:val="32"/>
        </w:rPr>
        <w:t>(.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000000"/>
          <w:sz w:val="28"/>
          <w:szCs w:val="32"/>
          <w:rtl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برشی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از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داستان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جذاب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کتابی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عنوان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طرح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کتاب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خوانی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پخش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شده،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طراحی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های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زیبا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و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جذاب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فضای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مسجد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استفاده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شود</w:t>
      </w:r>
      <w:r w:rsidRPr="00C76B5B">
        <w:rPr>
          <w:rFonts w:ascii="wKoodak" w:cs="B Mitra"/>
          <w:color w:val="000000"/>
          <w:sz w:val="28"/>
          <w:szCs w:val="32"/>
        </w:rPr>
        <w:t>.</w:t>
      </w:r>
    </w:p>
    <w:p w:rsidR="00883B88" w:rsidRPr="00C76B5B" w:rsidRDefault="00883B88" w:rsidP="00883B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wKoodak" w:cs="B Mitra" w:hint="cs"/>
          <w:color w:val="000000"/>
          <w:sz w:val="28"/>
          <w:szCs w:val="32"/>
        </w:rPr>
      </w:pP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قرار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دادن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صندوق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برای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جریمه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>گناه و این را باید تبیین کرد که چگونه انجام شود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مثل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غیبت</w:t>
      </w:r>
      <w:r>
        <w:rPr>
          <w:rFonts w:ascii="Tahoma" w:hAnsi="Tahoma" w:cs="B Mitra"/>
          <w:color w:val="000000"/>
          <w:sz w:val="32"/>
          <w:szCs w:val="32"/>
        </w:rPr>
        <w:t xml:space="preserve"> </w:t>
      </w:r>
      <w:r>
        <w:rPr>
          <w:rFonts w:ascii="Tahoma" w:hAnsi="Tahoma" w:cs="B Mitra" w:hint="cs"/>
          <w:color w:val="000000"/>
          <w:sz w:val="32"/>
          <w:szCs w:val="32"/>
          <w:rtl/>
        </w:rPr>
        <w:t xml:space="preserve">؛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سبک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جریمه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می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تواند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نقدی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یا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غیرنقدی</w:t>
      </w:r>
      <w:r w:rsidRPr="00C76B5B">
        <w:rPr>
          <w:rFonts w:ascii="wKoodak" w:cs="B Mitra"/>
          <w:color w:val="000000"/>
          <w:sz w:val="28"/>
          <w:szCs w:val="32"/>
        </w:rPr>
        <w:t xml:space="preserve"> </w:t>
      </w:r>
      <w:r w:rsidRPr="00C76B5B">
        <w:rPr>
          <w:rFonts w:ascii="Tahoma" w:hAnsi="Tahoma" w:cs="B Mitra" w:hint="cs"/>
          <w:color w:val="000000"/>
          <w:sz w:val="32"/>
          <w:szCs w:val="32"/>
          <w:rtl/>
        </w:rPr>
        <w:t>باشد</w:t>
      </w:r>
    </w:p>
    <w:p w:rsidR="00883B88" w:rsidRPr="008D62C6" w:rsidRDefault="00883B88" w:rsidP="00883B88">
      <w:pPr>
        <w:pStyle w:val="ListParagraph"/>
        <w:ind w:left="1440"/>
        <w:rPr>
          <w:rFonts w:ascii="Tahoma" w:hAnsi="Tahoma" w:cs="B Mitra" w:hint="cs"/>
          <w:color w:val="000000"/>
          <w:sz w:val="28"/>
          <w:szCs w:val="28"/>
        </w:rPr>
      </w:pPr>
    </w:p>
    <w:sectPr w:rsidR="00883B88" w:rsidRPr="008D62C6" w:rsidSect="000B48DF">
      <w:headerReference w:type="default" r:id="rId8"/>
      <w:pgSz w:w="11906" w:h="16838"/>
      <w:pgMar w:top="1440" w:right="1440" w:bottom="1440" w:left="1440" w:header="708" w:footer="708" w:gutter="0"/>
      <w:pgBorders w:offsetFrom="page">
        <w:top w:val="hearts" w:sz="7" w:space="24" w:color="auto"/>
        <w:left w:val="hearts" w:sz="7" w:space="24" w:color="auto"/>
        <w:bottom w:val="hearts" w:sz="7" w:space="24" w:color="auto"/>
        <w:right w:val="hearts" w:sz="7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40A" w:rsidRDefault="00DA040A" w:rsidP="000B48DF">
      <w:pPr>
        <w:spacing w:after="0" w:line="240" w:lineRule="auto"/>
      </w:pPr>
      <w:r>
        <w:separator/>
      </w:r>
    </w:p>
  </w:endnote>
  <w:endnote w:type="continuationSeparator" w:id="0">
    <w:p w:rsidR="00DA040A" w:rsidRDefault="00DA040A" w:rsidP="000B4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Kooda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wKoodak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40A" w:rsidRDefault="00DA040A" w:rsidP="000B48DF">
      <w:pPr>
        <w:spacing w:after="0" w:line="240" w:lineRule="auto"/>
      </w:pPr>
      <w:r>
        <w:separator/>
      </w:r>
    </w:p>
  </w:footnote>
  <w:footnote w:type="continuationSeparator" w:id="0">
    <w:p w:rsidR="00DA040A" w:rsidRDefault="00DA040A" w:rsidP="000B4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506977121"/>
      <w:docPartObj>
        <w:docPartGallery w:val="Page Numbers (Top of Page)"/>
        <w:docPartUnique/>
      </w:docPartObj>
    </w:sdtPr>
    <w:sdtContent>
      <w:p w:rsidR="000B48DF" w:rsidRDefault="000B48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3B8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B48DF" w:rsidRDefault="000B48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4" type="#_x0000_t75" style="width:11.25pt;height:11.25pt" o:bullet="t">
        <v:imagedata r:id="rId1" o:title="msoC542"/>
      </v:shape>
    </w:pict>
  </w:numPicBullet>
  <w:abstractNum w:abstractNumId="0">
    <w:nsid w:val="0AA054E5"/>
    <w:multiLevelType w:val="hybridMultilevel"/>
    <w:tmpl w:val="8824445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6155985"/>
    <w:multiLevelType w:val="hybridMultilevel"/>
    <w:tmpl w:val="04BE4DA2"/>
    <w:lvl w:ilvl="0" w:tplc="0409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AB7CE3"/>
    <w:multiLevelType w:val="hybridMultilevel"/>
    <w:tmpl w:val="C79C5724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BCF78A7"/>
    <w:multiLevelType w:val="hybridMultilevel"/>
    <w:tmpl w:val="EEE8F5D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470888"/>
    <w:multiLevelType w:val="hybridMultilevel"/>
    <w:tmpl w:val="BDE47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97C8C"/>
    <w:multiLevelType w:val="hybridMultilevel"/>
    <w:tmpl w:val="64BAA6DA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D9E127C"/>
    <w:multiLevelType w:val="hybridMultilevel"/>
    <w:tmpl w:val="1B6EC5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C0128"/>
    <w:multiLevelType w:val="hybridMultilevel"/>
    <w:tmpl w:val="2A4E734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8C4C57"/>
    <w:multiLevelType w:val="hybridMultilevel"/>
    <w:tmpl w:val="DCF897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C3FB2"/>
    <w:multiLevelType w:val="hybridMultilevel"/>
    <w:tmpl w:val="7952AFA0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7A581A"/>
    <w:multiLevelType w:val="hybridMultilevel"/>
    <w:tmpl w:val="65AE47D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4454F6A"/>
    <w:multiLevelType w:val="hybridMultilevel"/>
    <w:tmpl w:val="9E9C7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B1912"/>
    <w:multiLevelType w:val="hybridMultilevel"/>
    <w:tmpl w:val="6C186E9E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C"/>
    <w:rsid w:val="000B48DF"/>
    <w:rsid w:val="00122375"/>
    <w:rsid w:val="0051209E"/>
    <w:rsid w:val="005635EC"/>
    <w:rsid w:val="0056484B"/>
    <w:rsid w:val="005C0809"/>
    <w:rsid w:val="00883B88"/>
    <w:rsid w:val="008870F9"/>
    <w:rsid w:val="008B05DD"/>
    <w:rsid w:val="008D62C6"/>
    <w:rsid w:val="00927B85"/>
    <w:rsid w:val="00A11DCF"/>
    <w:rsid w:val="00AD3093"/>
    <w:rsid w:val="00AE7F31"/>
    <w:rsid w:val="00BE1381"/>
    <w:rsid w:val="00C76B5B"/>
    <w:rsid w:val="00D428BB"/>
    <w:rsid w:val="00DA040A"/>
    <w:rsid w:val="00E470CF"/>
    <w:rsid w:val="00F40C9A"/>
    <w:rsid w:val="00F97C9A"/>
    <w:rsid w:val="00FC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5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8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B4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8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2023-11-19T07:34:00Z</dcterms:created>
  <dcterms:modified xsi:type="dcterms:W3CDTF">2023-11-19T07:34:00Z</dcterms:modified>
</cp:coreProperties>
</file>